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983786">
        <w:rPr>
          <w:rFonts w:ascii="Times New Roman" w:hAnsi="Times New Roman"/>
          <w:noProof/>
        </w:rPr>
        <w:t>22.04.2026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983786">
        <w:rPr>
          <w:rFonts w:ascii="Times New Roman" w:hAnsi="Times New Roman"/>
          <w:noProof/>
        </w:rPr>
        <w:t>233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983786">
        <w:rPr>
          <w:b/>
          <w:i/>
          <w:color w:val="000000"/>
          <w:sz w:val="22"/>
          <w:szCs w:val="22"/>
        </w:rPr>
        <w:t>ПИР, СМР, ПНР, оборудование</w:t>
      </w:r>
      <w:r w:rsidRPr="000941BB">
        <w:rPr>
          <w:b/>
          <w:i/>
          <w:color w:val="000000"/>
          <w:sz w:val="22"/>
          <w:szCs w:val="22"/>
        </w:rPr>
        <w:t xml:space="preserve"> </w:t>
      </w:r>
      <w:r w:rsidR="00983786">
        <w:rPr>
          <w:b/>
          <w:i/>
          <w:color w:val="000000"/>
          <w:sz w:val="22"/>
          <w:szCs w:val="22"/>
        </w:rPr>
        <w:t>Строительство ВЛИ-0,38 кВ (в т.ч. по существующим опорам) от оп. 13 ВЛИ-0,4 кВ КТП-1219 д. Лыщиково  ПС Гребчиха № 821, МО, Орехово-Зуевский р-н, д. Лыщиково (с/п Белавинское), уч. 3-Б, 50:24:0050904:114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983786">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983786">
        <w:rPr>
          <w:rFonts w:ascii="Times New Roman" w:hAnsi="Times New Roman" w:cs="Times New Roman"/>
          <w:b/>
          <w:snapToGrid w:val="0"/>
        </w:rPr>
        <w:t>Строительство ВЛИ-0,38 кВ (в т.ч. по существующим опорам) от оп. 13 ВЛИ-0,4 кВ КТП-1219 д. Лыщиково  ПС Гребчиха № 821, МО, Орехово-Зуевский р-н, д. Лыщиково (с/п Белавинское), уч. 3-Б, 50:24:0050904:114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983786">
        <w:rPr>
          <w:b/>
          <w:color w:val="000000"/>
          <w:sz w:val="22"/>
          <w:szCs w:val="22"/>
        </w:rPr>
        <w:t>09.08.2026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983786">
        <w:rPr>
          <w:rFonts w:ascii="Times New Roman" w:hAnsi="Times New Roman" w:cs="Times New Roman"/>
          <w:b/>
        </w:rPr>
        <w:t>191654,7654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983786">
        <w:rPr>
          <w:sz w:val="22"/>
          <w:szCs w:val="22"/>
        </w:rPr>
        <w:t>22.04.2026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983786" w:rsidP="007B418F">
      <w:pPr>
        <w:pStyle w:val="Default"/>
        <w:tabs>
          <w:tab w:val="left" w:pos="142"/>
          <w:tab w:val="center" w:pos="1134"/>
        </w:tabs>
        <w:ind w:firstLine="567"/>
        <w:jc w:val="both"/>
        <w:rPr>
          <w:sz w:val="22"/>
          <w:szCs w:val="22"/>
        </w:rPr>
      </w:pPr>
      <w:r>
        <w:rPr>
          <w:sz w:val="22"/>
          <w:szCs w:val="22"/>
        </w:rPr>
        <w:t>28.04.2026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983786">
        <w:rPr>
          <w:sz w:val="22"/>
          <w:szCs w:val="22"/>
        </w:rPr>
        <w:t>30.04.2026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983786">
        <w:rPr>
          <w:sz w:val="22"/>
          <w:szCs w:val="22"/>
        </w:rPr>
        <w:t>30.04.2026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786" w:rsidRDefault="00983786" w:rsidP="0018059F">
      <w:pPr>
        <w:spacing w:after="0" w:line="240" w:lineRule="auto"/>
      </w:pPr>
      <w:r>
        <w:separator/>
      </w:r>
    </w:p>
  </w:endnote>
  <w:endnote w:type="continuationSeparator" w:id="0">
    <w:p w:rsidR="00983786" w:rsidRDefault="0098378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98378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786" w:rsidRDefault="00983786" w:rsidP="0018059F">
      <w:pPr>
        <w:spacing w:after="0" w:line="240" w:lineRule="auto"/>
      </w:pPr>
      <w:r>
        <w:separator/>
      </w:r>
    </w:p>
  </w:footnote>
  <w:footnote w:type="continuationSeparator" w:id="0">
    <w:p w:rsidR="00983786" w:rsidRDefault="0098378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730A4"/>
    <w:rsid w:val="00983786"/>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98378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83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5563</Words>
  <Characters>31715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2026-04-20T10:46:00Z</dcterms:created>
  <dcterms:modified xsi:type="dcterms:W3CDTF">2026-04-20T10:46:00Z</dcterms:modified>
</cp:coreProperties>
</file>